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retekstu"/>
        <w:spacing w:before="6" w:after="0"/>
        <w:ind w:left="112" w:right="107" w:hanging="0"/>
        <w:jc w:val="both"/>
        <w:rPr>
          <w:lang w:val="pl-PL"/>
        </w:rPr>
      </w:pPr>
      <w:r>
        <w:rPr/>
      </w:r>
    </w:p>
    <w:p>
      <w:pPr>
        <w:pStyle w:val="Zawartoramki"/>
        <w:rPr>
          <w:b/>
          <w:bCs/>
        </w:rPr>
      </w:pPr>
      <w:r>
        <w:rPr>
          <w:b/>
          <w:bCs/>
        </w:rPr>
        <w:t>OSIEDLE BOROWICZKI</w:t>
      </w:r>
    </w:p>
    <w:p>
      <w:pPr>
        <w:pStyle w:val="Zawartoramki"/>
        <w:rPr>
          <w:b/>
        </w:rPr>
      </w:pPr>
      <w:r>
        <w:rPr>
          <w:lang w:val="pl-PL"/>
        </w:rPr>
        <w:t>Wykaz ulic:</w:t>
      </w:r>
    </w:p>
    <w:p>
      <w:pPr>
        <w:pStyle w:val="Tretekstu"/>
        <w:rPr>
          <w:lang w:val="pl-PL"/>
        </w:rPr>
      </w:pPr>
      <w:r>
        <w:rPr>
          <w:lang w:val="pl-PL"/>
        </w:rPr>
        <w:t>Bałtycka, Basenowa, Białowieska, Borowicka, Botaniczna, Cedrowa, Chełmińska, Cisowa, Flisacka, Gmury, Gościniec bez numerów 19, 20, 22, Grabowa, Grabówka (nr parzyste od 12a do końca i nr nieparzyste od 13 do końca), Harcerska (nr parzyste od 48 do 106 i nr nieparzyste od 43 do 125), Jesionowa, Kaszubska, Korczaka, Kujawska, Kurpiowska, Liściasta – nr nieparzyste, Lipowa, Lubuska, Łomżyńska, Łowicka, Małopolska, Mazowiecka, Mazurska, Miedziana, Młyńska, Mokra, ks. Niedzielaka, Nowa, Odległa, Urbanowo, Piesza, Piaski, pl. Witosa, Pocztowa, Podlaska, Podwale, Pomorska, Powiśle, Raczkowizna, Roztocze, Rybna, Sarnia, Skierkowskiego, Srebrna, Śląska, Warmińska, Wiązowa, Wiejska, Wierzbowa (nr nieparzyste od 3 do końca i nr parzyste), Wilcza (nr parzyste i nr nieparzyste 15 i 15b), Wójtowa, Zakole, Zapłotek, Zarzeczna, Zgodna, Złota, Żelazna, Żuławska.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CIECHOMICE</w:t>
      </w:r>
    </w:p>
    <w:p>
      <w:pPr>
        <w:pStyle w:val="Normal"/>
        <w:rPr>
          <w:b/>
        </w:rPr>
      </w:pPr>
      <w:r>
        <w:rPr>
          <w:lang w:val="pl-PL"/>
        </w:rPr>
        <w:t>Wykaz ulic:</w:t>
      </w:r>
    </w:p>
    <w:p>
      <w:pPr>
        <w:pStyle w:val="Tretekstu"/>
        <w:rPr>
          <w:lang w:val="pl-PL"/>
        </w:rPr>
      </w:pPr>
      <w:r>
        <w:rPr>
          <w:lang w:val="pl-PL"/>
        </w:rPr>
        <w:t>Browarna, Chmielowa, Ciechomicka (nr parzyste od 30 do 188 i nr nieparzyste od 7 do 129), Grabińska, Herbaciana, Janówek, Jeziorna, Lawendowa, Letniskowa, Miętowa, Na Stoku – bez numerów, Nowociechomicka, Piwna, Rekreacyjna, Rumiankowa, św. Siostry Faustyny, Tęczowa, Tymiankowa, Wczasowa, Włościany, Ziołowa.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MIODOWA</w:t>
      </w:r>
    </w:p>
    <w:p>
      <w:pPr>
        <w:pStyle w:val="Normal"/>
        <w:rPr>
          <w:b/>
        </w:rPr>
      </w:pPr>
      <w:r>
        <w:rPr>
          <w:lang w:val="pl-PL"/>
        </w:rPr>
        <w:t>Wykaz ulic:</w:t>
      </w:r>
    </w:p>
    <w:p>
      <w:pPr>
        <w:pStyle w:val="Tretekstu"/>
        <w:rPr>
          <w:lang w:val="pl-PL"/>
        </w:rPr>
      </w:pPr>
      <w:r>
        <w:rPr>
          <w:lang w:val="pl-PL"/>
        </w:rPr>
        <w:t>Al. Kobylińskiego (nr parzyste od 16 do 38 i nr nieparzyste od 29 do 41), Bartnicza, Dobrzyńska (nr parzyste od 2 do 12/1), Gałczyńskiego (nr parzyste od 14 do 26 i nr nieparzyste od 9 do 11), Jaśminowa, Kazimierza Wielkiego (nr parzyste od 24 do 38D), Kredytowa (nr nieparzyste od 1 do 5 i nr parzyste od 2 do 10), Łukasiewicza (nr nieparzyste od 1 do 19), Miodowa (nr parzyste i nr nieparzyste od 1 do 19 i  od</w:t>
      </w:r>
    </w:p>
    <w:p>
      <w:pPr>
        <w:pStyle w:val="Tretekstu"/>
        <w:rPr>
          <w:lang w:val="pl-PL"/>
        </w:rPr>
      </w:pPr>
      <w:r>
        <w:rPr>
          <w:lang w:val="pl-PL"/>
        </w:rPr>
        <w:t>27 do 51), Mościckiego (nr parzyste), Pszczela, Skłodowskiej, Słodowa, Topolowa (nr nieparzyste), Zawidzkiego.</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DWORCOWA</w:t>
      </w:r>
    </w:p>
    <w:p>
      <w:pPr>
        <w:pStyle w:val="Normal"/>
        <w:rPr>
          <w:b/>
        </w:rPr>
      </w:pPr>
      <w:r>
        <w:rPr>
          <w:lang w:val="pl-PL"/>
        </w:rPr>
        <w:t>Wykaz ulic:</w:t>
      </w:r>
    </w:p>
    <w:p>
      <w:pPr>
        <w:pStyle w:val="Tretekstu"/>
        <w:rPr>
          <w:lang w:val="pl-PL"/>
        </w:rPr>
      </w:pPr>
      <w:r>
        <w:rPr>
          <w:lang w:val="pl-PL"/>
        </w:rPr>
        <w:t>Al. Jachowicza (nr parzyste od 2 do 14), Chopina (nr nieparzyste od 57 do 89 i nr parzyste od 56 do 66), Dworcowa, Lasockiego, 11 Listopada (nr parzyste), Mickiewicza (nr parzyste od 14 do końca),  Obrońców Płocka 1920 r. (nr nieparzyste od 1 do 25 i nr parzyste od 2 do 30), Otolińska (nr nieparzyste od 1 do19), Pasaż Wiścickiego, Reja, Salezjańska.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GÓRY</w:t>
      </w:r>
    </w:p>
    <w:p>
      <w:pPr>
        <w:pStyle w:val="Normal"/>
        <w:rPr>
          <w:b/>
        </w:rPr>
      </w:pPr>
      <w:r>
        <w:rPr>
          <w:lang w:val="pl-PL"/>
        </w:rPr>
        <w:t>Wykaz ulic:</w:t>
      </w:r>
    </w:p>
    <w:p>
      <w:pPr>
        <w:pStyle w:val="Tretekstu"/>
        <w:rPr>
          <w:lang w:val="pl-PL"/>
        </w:rPr>
      </w:pPr>
      <w:r>
        <w:rPr>
          <w:lang w:val="pl-PL"/>
        </w:rPr>
        <w:t>Ciechomicka (nr parzyste od 2 do 28 i nr nieparzyste od 1 do 5), Ciechomskiego, Edukacyjna, Gajowa, Góry, Jaworowa, Kolejowa – bez numerów, Kutnowska, Łącka, Myśliwska, Nauczycielska, Nowoosiedlowa, Osiedlowa, Parkowa, Pedagogiczna, Podleśna, Przyszkolna, Przytulna, Ruczajowa, Semestralna, Wakacyjna, Wesółka, Wrzosowa, Wysoka, Zdrojowa.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IMIELNICA</w:t>
      </w:r>
    </w:p>
    <w:p>
      <w:pPr>
        <w:pStyle w:val="Normal"/>
        <w:rPr>
          <w:b/>
        </w:rPr>
      </w:pPr>
      <w:r>
        <w:rPr>
          <w:lang w:val="pl-PL"/>
        </w:rPr>
        <w:t>Wykaz ulic:</w:t>
      </w:r>
    </w:p>
    <w:p>
      <w:pPr>
        <w:pStyle w:val="Tretekstu"/>
        <w:rPr>
          <w:lang w:val="pl-PL"/>
        </w:rPr>
      </w:pPr>
      <w:r>
        <w:rPr>
          <w:lang w:val="pl-PL"/>
        </w:rPr>
        <w:t>Brzoskwiniowa, Chmielna, Czereśniowa, Darniowa, Drozdowa, Harcerska (nr parzyste od 2 do 46 i nr nieparzyste od 3 do 39), Jabłoni, Jaskółcza, Jastrzębia, Kasztanowa, Kątowa, Leszczynowa, Lisia, Liściasta (nr parzyste), Lokalna, Łamana, Majowa, Motylowa, Morelowa, Orzechowa, Parcele, Podgórze, Pogodna, Porzeczkowa, Poziomkowa, Prosta, Sielska, Skrajna, Szpacza, św. Huberta, Śliwowa, Wetmańskiego, Widna, Wilcza (nr nieparzyste od 1 do 13), Wierzbowa (nr nieparzyste od 1 do 1C), Wiosenna, Wiśniowa, Wyszogrodzka (nr parzyste od 164 do 280), Zajęcza, Żurawia, Żywiczna.</w:t>
      </w:r>
    </w:p>
    <w:p>
      <w:pPr>
        <w:pStyle w:val="Tretekstu"/>
        <w:rPr/>
      </w:pPr>
      <w:r>
        <w:rPr/>
      </w:r>
    </w:p>
    <w:p>
      <w:pPr>
        <w:pStyle w:val="Zawartoramki"/>
        <w:rPr>
          <w:b/>
          <w:bCs/>
        </w:rPr>
      </w:pPr>
      <w:r>
        <w:rPr>
          <w:b/>
          <w:bCs/>
        </w:rPr>
        <w:t>OSIEDLE KOCHANOWSKIEGO</w:t>
      </w:r>
    </w:p>
    <w:p>
      <w:pPr>
        <w:pStyle w:val="Tretekstu"/>
        <w:rPr>
          <w:lang w:val="pl-PL"/>
        </w:rPr>
      </w:pPr>
      <w:r>
        <w:rPr>
          <w:lang w:val="pl-PL"/>
        </w:rPr>
        <w:t>Wykaz ulic:</w:t>
      </w:r>
    </w:p>
    <w:p>
      <w:pPr>
        <w:pStyle w:val="Tretekstu"/>
        <w:rPr>
          <w:lang w:val="pl-PL"/>
        </w:rPr>
      </w:pPr>
      <w:r>
        <w:rPr>
          <w:lang w:val="pl-PL"/>
        </w:rPr>
        <w:t>Al. Jachowicza (nr parzyste od 16 do 44), Bielska (nr parzyste od 22 do 50), Chopina (nr nieparzyste od 1 do 55 i nr parzyste od 2 do 52), Gajcego, Kochanowskiego, 11 Listopada (nr nieparzyste), Lotników, Łączna, Mickiewicza (nr nieparzyste i nr parzyste od 2 do 12A), Obrońców Płocka 1920 r. (nr nieparzyste od 29 do końca i nr parzyste od 32 do końca), Obrońców Westerplatte, Północna, Przeskok, Sportowa,  Traugutta, Wschodnia, Żwirki i Wigury.</w:t>
      </w:r>
    </w:p>
    <w:p>
      <w:pPr>
        <w:pStyle w:val="Tretekstu"/>
        <w:rPr>
          <w:lang w:val="pl-PL"/>
        </w:rPr>
      </w:pPr>
      <w:r>
        <w:rPr>
          <w:lang w:val="pl-PL"/>
        </w:rPr>
      </w:r>
    </w:p>
    <w:p>
      <w:pPr>
        <w:pStyle w:val="Tretekstu"/>
        <w:rPr>
          <w:lang w:val="pl-PL"/>
        </w:rPr>
      </w:pPr>
      <w:r>
        <w:rPr>
          <w:lang w:val="pl-PL"/>
        </w:rPr>
      </w:r>
    </w:p>
    <w:p>
      <w:pPr>
        <w:pStyle w:val="Tretekstu"/>
        <w:rPr>
          <w:sz w:val="21"/>
          <w:lang w:val="pl-PL"/>
        </w:rPr>
      </w:pPr>
      <w:r>
        <w:rPr>
          <w:lang w:val="pl-PL"/>
        </w:rPr>
      </w:r>
    </w:p>
    <w:p>
      <w:pPr>
        <w:pStyle w:val="Nagwek1"/>
        <w:ind w:hanging="0"/>
        <w:rPr>
          <w:lang w:val="pl-PL"/>
        </w:rPr>
      </w:pPr>
      <w:r>
        <w:rPr>
          <w:lang w:val="pl-PL"/>
        </w:rPr>
        <w:t>OSIEDLE KOLEGIALNA</w:t>
      </w:r>
    </w:p>
    <w:p>
      <w:pPr>
        <w:pStyle w:val="Normal"/>
        <w:rPr>
          <w:b/>
        </w:rPr>
      </w:pPr>
      <w:r>
        <w:rPr>
          <w:lang w:val="pl-PL"/>
        </w:rPr>
        <w:t>Wykaz ulic:</w:t>
      </w:r>
    </w:p>
    <w:p>
      <w:pPr>
        <w:pStyle w:val="Tretekstu"/>
        <w:rPr>
          <w:lang w:val="pl-PL"/>
        </w:rPr>
      </w:pPr>
      <w:r>
        <w:rPr>
          <w:lang w:val="pl-PL"/>
        </w:rPr>
        <w:t>Broniewskiego, Al. Jachowicza (nr nieparzyste od 1 do 39), al. Kilińskiego (nr nieparzyste), Błonie, Dojazd, Antolka Gradowskiego, Jakubowskiego, Kolegialna, Kościuszki, Królewiecka (nr parzyste od 18b do 30 i nr nieparzyste od 11 do 27a), Krótka, Kupiecka, 1 Maja, 3 Maja, Misjonarska, Mostowa, pl. Nowy Rynek (nr parzyste), Padlewskiego, Pasaż, Piękna, pl. Dąbrowskiego, pl. Obrońców Warszawy, Rybaki, Sienkiewicza (nr parzyste od 2 do 32 i nr nieparzyste od 3 do 43), Stommy, Tumska (nr parzyste), Warszawska, Zacisze.</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ŁUKASIEWICZA</w:t>
      </w:r>
    </w:p>
    <w:p>
      <w:pPr>
        <w:pStyle w:val="Normal"/>
        <w:rPr>
          <w:b/>
        </w:rPr>
      </w:pPr>
      <w:r>
        <w:rPr>
          <w:lang w:val="pl-PL"/>
        </w:rPr>
        <w:t>Wykaz ulic:</w:t>
      </w:r>
    </w:p>
    <w:p>
      <w:pPr>
        <w:pStyle w:val="Tretekstu"/>
        <w:rPr>
          <w:lang w:val="pl-PL"/>
        </w:rPr>
      </w:pPr>
      <w:r>
        <w:rPr>
          <w:lang w:val="pl-PL"/>
        </w:rPr>
        <w:t>Batalionów Chłopskich, Bielska (nr nieparzyste od 53 do 79), Gawareckiego, Kostrogaj, Kossobudzkiego, Królowej Jadwigi, Łukasiewicza (nr parzyste od 22 do 30), Morykoniego, Narodowych Sił Zbrojnych, pl. Celebry Papieskiej, Płoskiego, Przemysłowa, Rembielińskiego, al. Roguckiego, Rutskich, Siennickiego, Tysiąclecia (nr parzyste), Wiadukt, Zgliczyńskiego.</w:t>
      </w:r>
    </w:p>
    <w:p>
      <w:pPr>
        <w:pStyle w:val="Tretekstu"/>
        <w:rPr>
          <w:spacing w:val="-37"/>
        </w:rPr>
      </w:pPr>
      <w:r>
        <w:rPr/>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MIĘDZYTORZE</w:t>
      </w:r>
    </w:p>
    <w:p>
      <w:pPr>
        <w:pStyle w:val="Normal"/>
        <w:rPr>
          <w:b/>
        </w:rPr>
      </w:pPr>
      <w:r>
        <w:rPr>
          <w:lang w:val="pl-PL"/>
        </w:rPr>
        <w:t>Wykaz ulic:</w:t>
      </w:r>
    </w:p>
    <w:p>
      <w:pPr>
        <w:pStyle w:val="Tretekstu"/>
        <w:rPr>
          <w:lang w:val="pl-PL"/>
        </w:rPr>
      </w:pPr>
      <w:r>
        <w:rPr>
          <w:lang w:val="pl-PL"/>
        </w:rPr>
        <w:t>al. Piłsudskiego (nr nieparzyste), Banacha, Braci Jeziorowskich, Chopina – bez numerów, Gierzyńskiego, Gintera, Graniczna (nr parzyste od 22 do 48), Heweliusza, Kolberga, Kołłątaja, Kopernika, Krzywickiego, Lachmana, Otolińska (nr parzyste od 2 do 20), Pasternakiewicza, Piaska, Rozego, Staszica, Stodółkiewicza, Wilgi, Zagajnik.</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PODOLSZYCE POŁUDNIE</w:t>
      </w:r>
    </w:p>
    <w:p>
      <w:pPr>
        <w:pStyle w:val="Normal"/>
        <w:rPr>
          <w:b/>
        </w:rPr>
      </w:pPr>
      <w:r>
        <w:rPr>
          <w:lang w:val="pl-PL"/>
        </w:rPr>
        <w:t>Wykaz ulic:</w:t>
      </w:r>
    </w:p>
    <w:p>
      <w:pPr>
        <w:pStyle w:val="Tretekstu"/>
        <w:rPr>
          <w:lang w:val="pl-PL"/>
        </w:rPr>
      </w:pPr>
      <w:r>
        <w:rPr>
          <w:lang w:val="pl-PL"/>
        </w:rPr>
        <w:t>al. Jana Pawła II, Czerwonych Kosynierów, Czwartaków, Drętkiewicza, gen. Grzmot – Skotnickiego, Gościniec nr 19, 20, 22, Graniczna (nr nieparzyste od 57 do 85), Kombatantów, Maczka, Milke, Nowickiego, Paderewskiego, Pałacowa, Pniewskiego, Swojska, Synów Pułku, św. Floriana, św. Wojciecha, św. Zygmunta, Wyszogrodzka (nr parzyste od 108 do 154).</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PODOLSZYCE PÓŁNOC</w:t>
      </w:r>
    </w:p>
    <w:p>
      <w:pPr>
        <w:pStyle w:val="Normal"/>
        <w:rPr>
          <w:b/>
        </w:rPr>
      </w:pPr>
      <w:r>
        <w:rPr>
          <w:lang w:val="pl-PL"/>
        </w:rPr>
        <w:t>Wykaz ulic:</w:t>
      </w:r>
    </w:p>
    <w:p>
      <w:pPr>
        <w:pStyle w:val="Tretekstu"/>
        <w:rPr>
          <w:lang w:val="pl-PL"/>
        </w:rPr>
      </w:pPr>
      <w:r>
        <w:rPr>
          <w:lang w:val="pl-PL"/>
        </w:rPr>
        <w:t>al. Armii Krajowej (nr nieparzyste i nr parzyste od 36 do 80), Baczyńskiego, Bliska, Boryszewska (nr parzyste od 2 do 48), Dziewiarska, Graniczna (nr nieparzyste od 13 do 55), gen. Grota – Roweckiego, Hubalczyków, Jędrzejewo – bez numerów, Kleeberga, Końcowa, Kutrzeby, Łączniczek, Obrońców Helu, Ofiar Katynia, Ossowskiego, Urodzajna, Patriotów, pl. Żołnierzy Września, Sikorskiego, Sucharskiego, Szarych Szeregów, Walecznych, Wyszogrodzka (nr nieparzyste od 103 do 161), Zbożowa, Żyzna (nr parzyste).</w:t>
      </w:r>
    </w:p>
    <w:p>
      <w:pPr>
        <w:pStyle w:val="Tretekstu"/>
        <w:rPr>
          <w:lang w:val="pl-PL"/>
        </w:rPr>
      </w:pPr>
      <w:r>
        <w:rPr/>
      </w:r>
    </w:p>
    <w:p>
      <w:pPr>
        <w:pStyle w:val="Zawartoramki"/>
        <w:rPr>
          <w:b/>
          <w:bCs/>
        </w:rPr>
      </w:pPr>
      <w:r>
        <w:rPr>
          <w:b/>
          <w:bCs/>
        </w:rPr>
        <w:t>OSIEDLE PRADOLINA WISŁY</w:t>
      </w:r>
    </w:p>
    <w:p>
      <w:pPr>
        <w:pStyle w:val="Tretekstu"/>
        <w:rPr>
          <w:lang w:val="pl-PL"/>
        </w:rPr>
      </w:pPr>
      <w:r>
        <w:rPr>
          <w:lang w:val="pl-PL"/>
        </w:rPr>
        <w:t>Wykaz ulic:</w:t>
      </w:r>
    </w:p>
    <w:p>
      <w:pPr>
        <w:pStyle w:val="Tretekstu"/>
        <w:rPr>
          <w:lang w:val="pl-PL"/>
        </w:rPr>
      </w:pPr>
      <w:r>
        <w:rPr>
          <w:lang w:val="pl-PL"/>
        </w:rPr>
        <w:t>Dobrzykowska (nr parzyste od 130 do 150 i nr nieparzyste od 63 do 67), Jordanowska, Na Stoku (nr parzyste od 2 do 4 i nr nieparzyste od1 do 3), Nadwiślańska, Nizinna, Przeprawa, Tokarska.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RADZIWIE</w:t>
      </w:r>
    </w:p>
    <w:p>
      <w:pPr>
        <w:pStyle w:val="Normal"/>
        <w:rPr>
          <w:b/>
        </w:rPr>
      </w:pPr>
      <w:r>
        <w:rPr>
          <w:lang w:val="pl-PL"/>
        </w:rPr>
        <w:t>Wykaz ulic:</w:t>
      </w:r>
    </w:p>
    <w:p>
      <w:pPr>
        <w:pStyle w:val="Tretekstu"/>
        <w:rPr>
          <w:lang w:val="pl-PL"/>
        </w:rPr>
      </w:pPr>
      <w:r>
        <w:rPr>
          <w:lang w:val="pl-PL"/>
        </w:rPr>
        <w:t>Cicha, Dobrzykowska (nr parzyste od 2 do 104 i nr nieparzyste od 1 do 51), Drzewna, Gąbińska, Górka, Gromadzka, Kapitańska, Kolejowa, Kościelna, Kotwiczna, Krakówka, Kręta, Leśna, Marynarska, Ogrodowa, Okopowa, Piaskowa, pl. Mościckiego, Popłacińska, Portowa, Przesmyk, Sannicka, Siewna,  Spokojna, Stoczniowa, Strażacka, Sucha, Sukcesorska, Szkutnicza, Tartaczna, Teligi, Ukośna, Wąska, Wygon, Zagroda, Zielona, Żeglarska.</w:t>
      </w:r>
    </w:p>
    <w:p>
      <w:pPr>
        <w:pStyle w:val="Tretekstu"/>
        <w:rPr>
          <w:lang w:val="pl-PL"/>
        </w:rPr>
      </w:pPr>
      <w:r>
        <w:rPr>
          <w:lang w:val="pl-PL"/>
        </w:rPr>
      </w:r>
    </w:p>
    <w:p>
      <w:pPr>
        <w:pStyle w:val="Tretekstu"/>
        <w:rPr>
          <w:sz w:val="21"/>
          <w:lang w:val="pl-PL"/>
        </w:rPr>
      </w:pPr>
      <w:r>
        <w:rPr>
          <w:lang w:val="pl-PL"/>
        </w:rPr>
      </w:r>
    </w:p>
    <w:p>
      <w:pPr>
        <w:pStyle w:val="Nagwek1"/>
        <w:ind w:hanging="0"/>
        <w:rPr>
          <w:lang w:val="pl-PL"/>
        </w:rPr>
      </w:pPr>
      <w:r>
        <w:rPr>
          <w:lang w:val="pl-PL"/>
        </w:rPr>
        <w:t>OSIEDLE SKARPA</w:t>
      </w:r>
    </w:p>
    <w:p>
      <w:pPr>
        <w:pStyle w:val="Normal"/>
        <w:rPr>
          <w:b/>
        </w:rPr>
      </w:pPr>
      <w:r>
        <w:rPr>
          <w:lang w:val="pl-PL"/>
        </w:rPr>
        <w:t>Wykaz ulic:</w:t>
      </w:r>
    </w:p>
    <w:p>
      <w:pPr>
        <w:pStyle w:val="Tretekstu"/>
        <w:rPr>
          <w:lang w:val="pl-PL"/>
        </w:rPr>
      </w:pPr>
      <w:r>
        <w:rPr>
          <w:lang w:val="pl-PL"/>
        </w:rPr>
        <w:t>Asnyka, Dąbrowskiej, Dobrzyńska (nr nieparzyste od 1 do 101 i nr parzyste od 14 do 46), Gałczyńskiego (nr nieparzyste od 1 do 7 i nr parzyste od 2 do 12), Jasna, Kazimierza Wielkiego (nr nieparzyste od 37 do 49 i nr parzyste od 38 do 52), Konopnickiej, Kredytowa (nr nieparzyste od 21 do końca i nr parzyste od 16 do końca), Kwiatowa, Mała, Mehoffera, Miodowa (nr nieparzyste od 21 do 25a), Mościckiego (nr nieparzyste od 1 do 27), Nałkowskiej, Na Skarpie, Norwida, Parowa, Polna, Słowackiego, Środkowa, Tuwima, Wyspiańskiego, Zalewskiego.</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STARE MIASTO</w:t>
      </w:r>
    </w:p>
    <w:p>
      <w:pPr>
        <w:pStyle w:val="Normal"/>
        <w:rPr>
          <w:b/>
        </w:rPr>
      </w:pPr>
      <w:r>
        <w:rPr>
          <w:lang w:val="pl-PL"/>
        </w:rPr>
        <w:t>Wykaz ulic:</w:t>
      </w:r>
    </w:p>
    <w:p>
      <w:pPr>
        <w:pStyle w:val="Tretekstu"/>
        <w:rPr>
          <w:lang w:val="pl-PL"/>
        </w:rPr>
      </w:pPr>
      <w:r>
        <w:rPr>
          <w:lang w:val="pl-PL"/>
        </w:rPr>
        <w:t>Al. Jachowicza (nr nieparzyste od 41 do 49), Al. Kobylińskiego (nr nieparzyste od 1 do 27), Chojnackiego, Bielska (nr nieparzyste od 1 do 49 i nr parzyste od 2 do 20), Grodzka, Jerozolimska, Kaczmarskiego, Kazimierza Wielkiego (nr nieparzyste od 1 do 35a i nr parzyste od 2 do 22), Kozia, Królewiecka (nr parzyste od 2 do 18 i nr nieparzyste od 1 do 13), Kwiatka, Łukasiewicza – bez numerów, Małachowskiego, Nowowiejskiego, pl. Nowy Rynek (nr nieparzyste), Okrzei, Ostatnia, Pasaż im. Vuka Karadzica, Piekarska, pl. Jurgensa, pl. Narutowicza, pl. 13 Straconych – bez numerów, Sienkiewicza (nr nieparzyste od 45 do 67 i nr parzyste od 34 do 64), Staromiejska, pl. Stary Rynek, al. Spacerowa, Synagogalna, Teatralna, Topolowa (nr parzyste), Tumska (nr nieparzyste), Zduńska.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TRZEPOWO</w:t>
      </w:r>
    </w:p>
    <w:p>
      <w:pPr>
        <w:pStyle w:val="Normal"/>
        <w:rPr>
          <w:b/>
        </w:rPr>
      </w:pPr>
      <w:r>
        <w:rPr>
          <w:lang w:val="pl-PL"/>
        </w:rPr>
        <w:t>Wykaz ulic:</w:t>
      </w:r>
    </w:p>
    <w:p>
      <w:pPr>
        <w:pStyle w:val="Tretekstu"/>
        <w:rPr>
          <w:lang w:val="pl-PL"/>
        </w:rPr>
      </w:pPr>
      <w:r>
        <w:rPr>
          <w:lang w:val="pl-PL"/>
        </w:rPr>
        <w:t>Bielska (od nr 54 do granicy miasta), Długa (od Łukasiewicza wzdłuż granicy terenów PKN), Graniczna (nr parzyste od 2 do 20B i nr nieparzyste od 1 do 9a), Jędrzejewo, Krzywa, Otolińska (nr nieparzyste od 21 do 39), Okólna, Rolna, Sierpecka, Szkolna, Targowa.</w:t>
      </w:r>
    </w:p>
    <w:p>
      <w:pPr>
        <w:pStyle w:val="Tretekstu"/>
        <w:rPr>
          <w:lang w:val="pl-PL"/>
        </w:rPr>
      </w:pPr>
      <w:r>
        <w:rPr>
          <w:lang w:val="pl-PL"/>
        </w:rPr>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TYSIĄCLECIA</w:t>
      </w:r>
    </w:p>
    <w:p>
      <w:pPr>
        <w:pStyle w:val="Normal"/>
        <w:rPr>
          <w:b/>
        </w:rPr>
      </w:pPr>
      <w:r>
        <w:rPr>
          <w:lang w:val="pl-PL"/>
        </w:rPr>
        <w:t>Wykaz ulic:</w:t>
      </w:r>
    </w:p>
    <w:p>
      <w:pPr>
        <w:pStyle w:val="Tretekstu"/>
        <w:rPr>
          <w:lang w:val="pl-PL"/>
        </w:rPr>
      </w:pPr>
      <w:r>
        <w:rPr>
          <w:lang w:val="pl-PL"/>
        </w:rPr>
        <w:t>Al. Kobylińskiego (nr parzyste od 2 do 14), al. Pawła Nowaka, Bielska (nr nieparzyste od 51 do 51/3), Bolesława Krzywoustego, Dąbrówki, Hermana, Łukasiewicza (nr parzyste od 2 do 20), Mieszka I, Piasta Kołodzieja, Tysiąclecia (nr nieparzyste).</w:t>
      </w:r>
    </w:p>
    <w:p>
      <w:pPr>
        <w:pStyle w:val="Tretekstu"/>
        <w:rPr>
          <w:lang w:val="pl-PL"/>
        </w:rPr>
      </w:pPr>
      <w:r>
        <w:rPr>
          <w:lang w:val="pl-PL"/>
        </w:rPr>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WINIARY</w:t>
      </w:r>
    </w:p>
    <w:p>
      <w:pPr>
        <w:pStyle w:val="Normal"/>
        <w:rPr>
          <w:b/>
        </w:rPr>
      </w:pPr>
      <w:r>
        <w:rPr>
          <w:lang w:val="pl-PL"/>
        </w:rPr>
        <w:t>Wykaz ulic:</w:t>
      </w:r>
    </w:p>
    <w:p>
      <w:pPr>
        <w:pStyle w:val="Tretekstu"/>
        <w:rPr>
          <w:lang w:val="pl-PL"/>
        </w:rPr>
      </w:pPr>
      <w:r>
        <w:rPr>
          <w:lang w:val="pl-PL"/>
        </w:rPr>
        <w:t>Biegańskiego, Chałubińskiego, Chemików, Długa (od ul. Zglenickiego do ul. Łukasiewicza), Dobrzyńska (nr nieparzyste od 103 do 115 i nr parzyste od 48 do 70), Dybowskiego, Garleja, Honorowych Dawców Krwi, Jabłczyńskiej, Judyma, Kamińskiej, Kobiałka, Łukasiewicza – bez numerów, Macieszy,  Maszewska, Medyczna, Polskiego Czerwonego Krzyża, Sosnowa, Szpitalna, Śniadeckiego, Traktowa, Zamenhofa, Zglenickiego.</w:t>
      </w:r>
    </w:p>
    <w:p>
      <w:pPr>
        <w:pStyle w:val="Zawartoramki"/>
        <w:rPr>
          <w:b/>
        </w:rPr>
      </w:pPr>
      <w:r>
        <w:rPr/>
      </w:r>
    </w:p>
    <w:p>
      <w:pPr>
        <w:pStyle w:val="Zawartoramki"/>
        <w:rPr>
          <w:b/>
          <w:bCs/>
        </w:rPr>
      </w:pPr>
      <w:r>
        <w:rPr>
          <w:b/>
          <w:bCs/>
        </w:rPr>
        <w:t>OSIEDLE WYSZOGRODZKA</w:t>
      </w:r>
    </w:p>
    <w:p>
      <w:pPr>
        <w:pStyle w:val="Tretekstu"/>
        <w:rPr>
          <w:lang w:val="pl-PL"/>
        </w:rPr>
      </w:pPr>
      <w:r>
        <w:rPr>
          <w:lang w:val="pl-PL"/>
        </w:rPr>
        <w:t>Wykaz ulic:</w:t>
      </w:r>
    </w:p>
    <w:p>
      <w:pPr>
        <w:pStyle w:val="Tretekstu"/>
        <w:rPr>
          <w:lang w:val="pl-PL"/>
        </w:rPr>
      </w:pPr>
      <w:r>
        <w:rPr>
          <w:lang w:val="pl-PL"/>
        </w:rPr>
        <w:t>Agrestowa, Akacjowa, al. Kilińskiego (nr parzyste), al. Piłsudskiego (nr parzyste), Batorego, Błotna, Boczna, Brzozowa, Bukowa, Chabrowa, Dębowa, Dolna, Działkowa, Dziedziniec, Fabryczna, Filtrowa, Gęsia, Głowackiego, Górna, Grabówka (nr parzyste do nr 10 i nr nieparzyste do nr 11), Graniczna (nr parzyste od 50 do 70), Gronowa, Imielnicka, Jesienna, Jodłowa, Kacza, Kalinowa, Kawieckiego, Klonowa, Lenartowicza, Letnia, Łąkowa, Malinowa, Maneżowa, Miła, Modrzewiowa, Niecała, Norbertańska, Oaza, Obejście, Ośnicka, Otapa, Owocowa, Partyzantów, Paśniki, 4 Pułku Strzelców Konnych, 8 Pułku Artylerii Lekkiej, Pl. Zielony, Podchorążych, Południowa, Poprzeczna, Pszenna, Powstańców Styczniowych, Różana, Rzeczna, Sadowa, Saperska, Sienna, Słoneczna, Słowicza, Strzelecka, Studzienna, Spółdzielcza, Świerkowa, Torowa, Ułańska, Urocza, Wesoła, Wiatraki, Widok, Wiślana, Wodna, Wronia, Wspólna, Wyszogrodzka (nr nieparzyste od 1 do 91B i nr parzyste od 2 do 106), Zalesie, Zakątek, Zaścianek, Zaułek, Zdziarskiego, Żabia, Żytnia, Źródlana.</w:t>
      </w:r>
    </w:p>
    <w:p>
      <w:pPr>
        <w:pStyle w:val="Tretekstu"/>
        <w:rPr>
          <w:lang w:val="pl-PL"/>
        </w:rPr>
      </w:pPr>
      <w:r>
        <w:rPr>
          <w:lang w:val="pl-PL"/>
        </w:rPr>
      </w:r>
    </w:p>
    <w:p>
      <w:pPr>
        <w:pStyle w:val="Tretekstu"/>
        <w:rPr>
          <w:lang w:val="pl-PL"/>
        </w:rPr>
      </w:pPr>
      <w:r>
        <w:rPr>
          <w:lang w:val="pl-PL"/>
        </w:rPr>
      </w:r>
    </w:p>
    <w:p>
      <w:pPr>
        <w:pStyle w:val="Nagwek1"/>
        <w:ind w:hanging="0"/>
        <w:rPr>
          <w:lang w:val="pl-PL"/>
        </w:rPr>
      </w:pPr>
      <w:r>
        <w:rPr>
          <w:lang w:val="pl-PL"/>
        </w:rPr>
        <w:t>OSIEDLE ZIELONY JAR</w:t>
      </w:r>
    </w:p>
    <w:p>
      <w:pPr>
        <w:pStyle w:val="Normal"/>
        <w:rPr>
          <w:b/>
        </w:rPr>
      </w:pPr>
      <w:r>
        <w:rPr>
          <w:lang w:val="pl-PL"/>
        </w:rPr>
        <w:t>Wykaz Ulic:</w:t>
      </w:r>
    </w:p>
    <w:p>
      <w:pPr>
        <w:pStyle w:val="Tretekstu"/>
        <w:rPr/>
      </w:pPr>
      <w:r>
        <w:rPr>
          <w:lang w:val="pl-PL"/>
        </w:rPr>
        <w:t>Andersa, al. Armii Krajowej (nr parzyste od 2 do 20), Batalionu Parasol, Batalionu Zośka, Bytnara, Chruściela, Dywizjonu 303, Monte Cassino, Sosabowskiego, Wańkowicza, Wyszogrodzka (od nr 163 do granicy miasta), Żyzna (nr nieparzyste).</w:t>
      </w:r>
    </w:p>
    <w:sectPr>
      <w:type w:val="nextPage"/>
      <w:pgSz w:w="11906" w:h="16838"/>
      <w:pgMar w:left="850" w:right="850" w:gutter="0" w:header="0" w:top="850" w:footer="0" w:bottom="85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ff1410"/>
    <w:pPr>
      <w:widowControl/>
      <w:bidi w:val="0"/>
      <w:spacing w:before="0" w:after="0"/>
      <w:jc w:val="left"/>
    </w:pPr>
    <w:rPr>
      <w:rFonts w:ascii="Arial" w:hAnsi="Arial" w:eastAsia="Arial" w:cs="Arial"/>
      <w:color w:val="00000A"/>
      <w:kern w:val="0"/>
      <w:sz w:val="22"/>
      <w:szCs w:val="22"/>
      <w:lang w:val="en-US" w:eastAsia="en-US" w:bidi="ar-SA"/>
    </w:rPr>
  </w:style>
  <w:style w:type="paragraph" w:styleId="Nagwek1" w:customStyle="1">
    <w:name w:val="Heading 1"/>
    <w:basedOn w:val="Normal"/>
    <w:uiPriority w:val="1"/>
    <w:qFormat/>
    <w:rsid w:val="00ff1410"/>
    <w:pPr>
      <w:spacing w:lineRule="exact" w:line="252"/>
      <w:ind w:left="112" w:hanging="0"/>
      <w:jc w:val="both"/>
      <w:outlineLvl w:val="1"/>
    </w:pPr>
    <w:rPr>
      <w:b/>
      <w:bCs/>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uiPriority w:val="1"/>
    <w:qFormat/>
    <w:rsid w:val="00ff141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rsid w:val="00ff1410"/>
    <w:pPr/>
    <w:rPr/>
  </w:style>
  <w:style w:type="paragraph" w:styleId="TableParagraph" w:customStyle="1">
    <w:name w:val="Table Paragraph"/>
    <w:basedOn w:val="Normal"/>
    <w:uiPriority w:val="1"/>
    <w:qFormat/>
    <w:rsid w:val="00ff1410"/>
    <w:pPr/>
    <w:rPr/>
  </w:style>
  <w:style w:type="paragraph" w:styleId="Gwkaistopka">
    <w:name w:val="Główka i stopka"/>
    <w:basedOn w:val="Normal"/>
    <w:qFormat/>
    <w:pPr/>
    <w:rPr/>
  </w:style>
  <w:style w:type="paragraph" w:styleId="Gwka">
    <w:name w:val="Header"/>
    <w:basedOn w:val="Normal"/>
    <w:pP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ff141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LibreOffice/7.5.0.3$Windows_X86_64 LibreOffice_project/c21113d003cd3efa8c53188764377a8272d9d6de</Application>
  <AppVersion>15.0000</AppVersion>
  <DocSecurity>0</DocSecurity>
  <Pages>4</Pages>
  <Words>1430</Words>
  <Characters>8783</Characters>
  <CharactersWithSpaces>10164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2017-06-19T09:51:00Z</dcterms:created>
  <dc:creator>Daniel Urbański</dc:creator>
  <dc:description/>
  <dc:language>pl-PL</dc:language>
  <cp:lastModifiedBy/>
  <dcterms:modified xsi:type="dcterms:W3CDTF">2025-01-17T13:15:59Z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2013-01-16T00:00:00Z</vt:filetime>
  </property>
  <property fmtid="{D5CDD505-2E9C-101B-9397-08002B2CF9AE}" pid="3" name="Creator">
    <vt:lpwstr>Writer</vt:lpwstr>
  </property>
  <property fmtid="{D5CDD505-2E9C-101B-9397-08002B2CF9AE}" pid="4" name="HyperlinksChanged">
    <vt:bool>0</vt:bool>
  </property>
  <property fmtid="{D5CDD505-2E9C-101B-9397-08002B2CF9AE}" pid="5" name="LastSaved">
    <vt:filetime>2017-06-19T00:00:00Z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